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B" w:rsidRPr="00262E66" w:rsidRDefault="00FD6BBB" w:rsidP="00FD6BBB">
      <w:pPr>
        <w:pStyle w:val="a3"/>
        <w:spacing w:after="259" w:afterAutospacing="0"/>
        <w:jc w:val="center"/>
        <w:rPr>
          <w:color w:val="000000"/>
          <w:sz w:val="40"/>
          <w:szCs w:val="40"/>
        </w:rPr>
      </w:pPr>
      <w:proofErr w:type="spellStart"/>
      <w:r w:rsidRPr="00262E66">
        <w:rPr>
          <w:b/>
          <w:bCs/>
          <w:color w:val="000000"/>
          <w:sz w:val="40"/>
          <w:szCs w:val="40"/>
        </w:rPr>
        <w:t>Музичне</w:t>
      </w:r>
      <w:proofErr w:type="spellEnd"/>
      <w:r w:rsidR="0086382D">
        <w:rPr>
          <w:b/>
          <w:bCs/>
          <w:color w:val="000000"/>
          <w:sz w:val="40"/>
          <w:szCs w:val="40"/>
          <w:lang w:val="uk-UA"/>
        </w:rPr>
        <w:t xml:space="preserve"> </w:t>
      </w:r>
      <w:proofErr w:type="spellStart"/>
      <w:r w:rsidRPr="00262E66">
        <w:rPr>
          <w:b/>
          <w:bCs/>
          <w:color w:val="000000"/>
          <w:sz w:val="40"/>
          <w:szCs w:val="40"/>
        </w:rPr>
        <w:t>мистецтво</w:t>
      </w:r>
      <w:proofErr w:type="spellEnd"/>
    </w:p>
    <w:p w:rsidR="00FD6BBB" w:rsidRPr="003E1619" w:rsidRDefault="00FD6BBB" w:rsidP="00FD6BBB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 w:rsidRPr="003E1619">
        <w:rPr>
          <w:rFonts w:ascii="Times New Roman" w:hAnsi="Times New Roman"/>
          <w:sz w:val="24"/>
          <w:szCs w:val="24"/>
          <w:lang w:val="uk-UA"/>
        </w:rPr>
        <w:t xml:space="preserve">І СЕМЕСТР  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="00A159B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</w:t>
      </w:r>
      <w:r w:rsidR="00872E15" w:rsidRPr="008200C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Тема 1. Музичне мистецтво в нашому житті (16 годин)</w:t>
      </w:r>
      <w:r w:rsidR="00A159B3" w:rsidRPr="00A159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59B3">
        <w:rPr>
          <w:rFonts w:ascii="Times New Roman" w:hAnsi="Times New Roman"/>
          <w:sz w:val="24"/>
          <w:szCs w:val="24"/>
          <w:lang w:val="uk-UA"/>
        </w:rPr>
        <w:t xml:space="preserve">                        7Б клас,   7В клас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4678"/>
        <w:gridCol w:w="992"/>
        <w:gridCol w:w="1134"/>
        <w:gridCol w:w="1276"/>
        <w:gridCol w:w="1417"/>
      </w:tblGrid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4678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6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159B3" w:rsidRPr="003E1619" w:rsidTr="00A159B3">
        <w:trPr>
          <w:trHeight w:val="337"/>
        </w:trPr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Л. Бетховен, «Третя симфонія» (фрагмент)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«Легенда про пісню» сл. В. Коваля муз. А. Сердюка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Й. С. Бах, «Токата і фуга ре мінор» у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вик., у вик. В. Зінчука (електрогітара), Роберта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Тісо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 склянках) фрагмент;</w:t>
            </w:r>
          </w:p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Й. С. Бах, «Кавова кантата» (фрагмент)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«Легенда про пісню» сл. В. Коваля муз. А.Сердюка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У. н. п. «Чом ти не прийшов» у вик. Тріо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Маренич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Н.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Бучинської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рок-фолк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гурту «Русичі»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У. н. п. «Чом ти не прийшов»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У. н. п. «Ой у вишневому садочку» у вик. Н. Матвієнко, гурту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Піккардійська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терція»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У. н. п. «Біля річки, біля броду»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1716FE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Лижичко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«Дикі танці», «Аркан»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«На нашій Україні» вірші та музика Н. Май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1716FE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П’яццола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Лібертанго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Х.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Фернандес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Гуантанамера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Зекінья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Абреу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Тіко-тіко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«На нашій Україні» вірші та музика Н. Май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Жан-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Батист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Арбан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«Карнавал у Венеції»,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СержіоАбреу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«Бразильський карнавал» у вик.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естрадного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«Сюрприз»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Пісня на вибір учителя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Станкович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«Купала», ІІ дія з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фольк-опери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«Цвіт папороті»,</w:t>
            </w:r>
          </w:p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Станкович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«Ой, глибокий колодязю», «Русалчині купала» з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фольк-опери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«Цвіт папороті» у вик. хору ім. Г. Верьовки, солістка Н. Матвієнко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«Балада про Крути»   вірші М. Бакая муз. М. Коваля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І. Стравінський, «Весна священна»,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балету на вибір вчителя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«Балада про Крути»   вірші М. Бакая муз. М. Коваля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Н. Паганіні,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Капріс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№24 (для соло скрипки), в аранжуванні Ф. Ліста для фортепіано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«Музика слова» вірші 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Левченко</w:t>
            </w:r>
            <w:proofErr w:type="spellEnd"/>
          </w:p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</w:t>
            </w:r>
            <w:proofErr w:type="spellEnd"/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Рахманінов, Рапсодія на тему Паганіні; Н. Паганіні — М. Скорик, цикл «24 каприси для великого симфонічного оркестру» (каприс на вибір вчителя). Н. Паганіні, Каприс № 24 у рок-аранжуванні В. Зінчука.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«Музика слова» вірші 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Левченко</w:t>
            </w:r>
            <w:proofErr w:type="spellEnd"/>
          </w:p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</w:t>
            </w:r>
            <w:proofErr w:type="spellEnd"/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Й. С. Бах, Скерцо із сюїти № 2 у вик. оркестру Поля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Моріа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Дж. Россіні, Увертюра з опери «Севільський цирульник» у вик. оркестру Поля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Моріа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Т.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Альбіноні-Р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Джадзотто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«Адажіо» у вик. оркестру Поля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Моріа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«Стоїть тополя» вірші В. Крищенка муз. О. Осадчого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Л. Бетховен, Соната №14 («Місячна») ч.1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аранжув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Р.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Клайдермана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Ф. Шуберт, «Серенада» в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вик., в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аранж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  Р.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Клайдермана</w:t>
            </w:r>
            <w:proofErr w:type="spellEnd"/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«Стоїть тополя» вірші В. Крищенка муз. О. Осадчого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812" w:type="dxa"/>
          </w:tcPr>
          <w:p w:rsidR="00A159B3" w:rsidRPr="008200C1" w:rsidRDefault="00A159B3" w:rsidP="003A3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Л. Бетховен, «Третя симфонія» (фрагмент)</w:t>
            </w:r>
          </w:p>
        </w:tc>
        <w:tc>
          <w:tcPr>
            <w:tcW w:w="4678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«Легенда про пісню» сл. В. Коваля муз. А. Сердюка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812" w:type="dxa"/>
          </w:tcPr>
          <w:p w:rsidR="00A159B3" w:rsidRPr="003E1619" w:rsidRDefault="00A159B3" w:rsidP="003A3F2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Захист музичних проектів</w:t>
            </w:r>
          </w:p>
        </w:tc>
        <w:tc>
          <w:tcPr>
            <w:tcW w:w="4678" w:type="dxa"/>
          </w:tcPr>
          <w:p w:rsidR="00A159B3" w:rsidRPr="003E1619" w:rsidRDefault="00A159B3" w:rsidP="003A3F2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A159B3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812" w:type="dxa"/>
            <w:vAlign w:val="center"/>
          </w:tcPr>
          <w:p w:rsidR="00A159B3" w:rsidRPr="003E1619" w:rsidRDefault="00A159B3" w:rsidP="003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4678" w:type="dxa"/>
            <w:vAlign w:val="center"/>
          </w:tcPr>
          <w:p w:rsidR="00A159B3" w:rsidRPr="008200C1" w:rsidRDefault="00A159B3" w:rsidP="00FD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«Легенда про пісню» сл. В. Коваля муз. А. Сердюка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«Стоїть тополя» вірші В. Крищенка муз. О. Осадчого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«Музика слова» вірші 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Левченко</w:t>
            </w:r>
            <w:proofErr w:type="spellEnd"/>
          </w:p>
          <w:p w:rsidR="00A159B3" w:rsidRPr="00FD6BBB" w:rsidRDefault="00A159B3" w:rsidP="00FD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</w:t>
            </w:r>
            <w:proofErr w:type="spellEnd"/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6BBB" w:rsidRPr="003E1619" w:rsidRDefault="00FD6BBB" w:rsidP="00FD6BBB">
      <w:pPr>
        <w:tabs>
          <w:tab w:val="left" w:pos="10890"/>
        </w:tabs>
        <w:rPr>
          <w:rFonts w:ascii="Times New Roman" w:hAnsi="Times New Roman"/>
          <w:sz w:val="24"/>
          <w:szCs w:val="24"/>
          <w:lang w:val="en-US"/>
        </w:rPr>
      </w:pPr>
    </w:p>
    <w:p w:rsidR="00FD6BBB" w:rsidRDefault="00FD6BBB" w:rsidP="00FD6BBB"/>
    <w:p w:rsidR="001861CA" w:rsidRPr="00262E66" w:rsidRDefault="001861CA" w:rsidP="001861CA">
      <w:pPr>
        <w:pStyle w:val="a3"/>
        <w:spacing w:after="259" w:afterAutospacing="0"/>
        <w:jc w:val="center"/>
        <w:rPr>
          <w:color w:val="000000"/>
          <w:sz w:val="40"/>
          <w:szCs w:val="40"/>
        </w:rPr>
      </w:pPr>
      <w:proofErr w:type="spellStart"/>
      <w:r w:rsidRPr="00262E66">
        <w:rPr>
          <w:b/>
          <w:bCs/>
          <w:color w:val="000000"/>
          <w:sz w:val="40"/>
          <w:szCs w:val="40"/>
        </w:rPr>
        <w:t>Музичне</w:t>
      </w:r>
      <w:proofErr w:type="spellEnd"/>
      <w:r w:rsidR="00831517">
        <w:rPr>
          <w:b/>
          <w:bCs/>
          <w:color w:val="000000"/>
          <w:sz w:val="40"/>
          <w:szCs w:val="40"/>
          <w:lang w:val="uk-UA"/>
        </w:rPr>
        <w:t xml:space="preserve"> </w:t>
      </w:r>
      <w:proofErr w:type="spellStart"/>
      <w:r w:rsidRPr="00262E66">
        <w:rPr>
          <w:b/>
          <w:bCs/>
          <w:color w:val="000000"/>
          <w:sz w:val="40"/>
          <w:szCs w:val="40"/>
        </w:rPr>
        <w:t>мистецтво</w:t>
      </w:r>
      <w:proofErr w:type="spellEnd"/>
    </w:p>
    <w:p w:rsidR="001861CA" w:rsidRPr="003E1619" w:rsidRDefault="001861CA" w:rsidP="001861CA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 w:rsidRPr="003E161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СЕМЕСТР   </w:t>
      </w:r>
      <w:r>
        <w:rPr>
          <w:rFonts w:ascii="Times New Roman" w:hAnsi="Times New Roman"/>
          <w:sz w:val="24"/>
          <w:szCs w:val="24"/>
          <w:lang w:val="uk-UA"/>
        </w:rPr>
        <w:t>7Б клас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8200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Тема 2. Новаторство в музичному мистецтві</w:t>
      </w:r>
      <w:r w:rsidR="005475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( 19 годин)</w:t>
      </w:r>
    </w:p>
    <w:tbl>
      <w:tblPr>
        <w:tblW w:w="155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095"/>
        <w:gridCol w:w="5245"/>
        <w:gridCol w:w="992"/>
        <w:gridCol w:w="1134"/>
        <w:gridCol w:w="1417"/>
      </w:tblGrid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5245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861CA" w:rsidRPr="003E1619" w:rsidTr="009657EF">
        <w:trPr>
          <w:trHeight w:val="337"/>
        </w:trPr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Армстронг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«Відпусти мій народ»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Letsmypeoplego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джазові композиції у вик. Г. Міллера, Д.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Елінгтона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ін. (на вибір вчителя), Р.Чарльз, «Прощавай, Джек»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HittheRoadJack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«Музика рідного дому» вірші О.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Вратарьова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муз. О. Злотника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1861CA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Гершвін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Рапсодія у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блюзових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тонах для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ф-но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орк-ом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«Музика рідного дому» вірші О.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Вратарьова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муз. О. Злотника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1861CA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22.01.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Преслі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«Все гаразд, мамо»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That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’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sAllRight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Mama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гурт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Бітлз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«Учора»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Yesterday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«Моя Україна»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муз. Н.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Петраш</w:t>
            </w:r>
            <w:proofErr w:type="spellEnd"/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1861CA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Гурт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ПінкФлойд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«Ще одна цеглинка у стіні»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AnotherBrickinthewall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 з альбому «Стіна», гурт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«Ми – чемпіони»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Wearethechampions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«Шоу має тривати»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Theshowmustgoon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гурт «Океан Ельзи», «9-1-1»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«Моя Україна»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муз. Н.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Петраш</w:t>
            </w:r>
            <w:proofErr w:type="spellEnd"/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05.02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1716FE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Гурт «АББА»,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Маммаміа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Mammamia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пупурі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теми пісень гр. «АББА», М. Джексон, «Біллі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Джін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BillieJean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сл. І муз. В. Івасюка «Червона рута» вик.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С. Ротару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муз. В. Івасюка «Червона рута»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1716FE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Піаф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«Ні, ні за чим я не жалкую»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Non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jeneregrettedrien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Дассен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«Бабине літо»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’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eteIndien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П.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Каас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Bessie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 В. Івасюка «Червона рута»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рок-опери «Біла ворона» муз. Г.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пісні «Свобода» з І д., «Біла ворона» з ІІ д.,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Віват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король» композиція у вик. Т.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Гвердцителі</w:t>
            </w:r>
            <w:proofErr w:type="spellEnd"/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«Біла ворона» муз. Г.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рок-опери «Біла ворона»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рок-опери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Юнона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Авось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муз. О.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Рибніковасл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А. Вознесенського;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 рок-опери Жан-П’єр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Піло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Олів’є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Шультез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«Моцарт» (фрагменти на вибір вчителя)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муз. О.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Рибніковасл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А. Вознесенського «Я ніколи тебе не забуду» з рок-опери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Юнона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Авось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(фрагмент)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РіккардоКоччіанте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вірші Люка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Пламондона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мюзикл «Собор Паризької Богоматері» (фрагменти на вибір вчителя»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«Лебеді» муз. Г.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Улиуької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М. Ярошенко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 мюзиклів «Король лев», «Русалонька» (на вибір вчителя), муз. М.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Мінкова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«Сюрприз»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х/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ф-мюзиклу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«Незнайка з нашого двору»</w:t>
            </w:r>
          </w:p>
        </w:tc>
        <w:tc>
          <w:tcPr>
            <w:tcW w:w="5245" w:type="dxa"/>
          </w:tcPr>
          <w:p w:rsidR="001861CA" w:rsidRPr="008200C1" w:rsidRDefault="001861CA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«Лебеді» муз. Г.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Улиуької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М. Ярошенко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861CA" w:rsidRPr="003E1619" w:rsidRDefault="00831517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</w:t>
            </w:r>
            <w:r w:rsidR="001861CA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="001861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Поль Дюк, Симфонічне скерцо «Учень чарівника» з м/ф «Фантазія»;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«Гей, ви, козаченьки» муз. Г.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вірші В. Крищенка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47568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Стравинський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«Весна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священа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з м/ф «Фантазія»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«Гей, ви, козаченьки» муз. Г.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вірші В. Крищенка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 м/ф «Про козаків», «Пригоди капітана Врунгеля», «Лікар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Айболить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«Острів скарбів» (на вибір вчителя)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«Гей, ви, козаченьки» муз. Г.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вірші В. Крищенка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22.04. 16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Штокхаузен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цикл «Звук. 24 години дня. Година №13. Космічні пульси»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«Жити, щоб веселіш» муз. А.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Олєйніковоївірші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 Іванової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29.04. 16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К. Дебюссі, «Місячне світло» в електронній обр.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ІсаоТоміта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саундтрек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к/ф «Мамай»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Загайкевич</w:t>
            </w:r>
            <w:proofErr w:type="spellEnd"/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«Жити, щоб веселіш» муз.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Н. Іванової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06.05. 16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Г.Ф.Гендель, сюїта «Музика для королівського феєрверку»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«Кольорова планета» вірші і музика А.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Побужанської</w:t>
            </w:r>
            <w:proofErr w:type="spellEnd"/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07.05. 16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E440A5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ОтторіноРеспігі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Фонтани Рима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«Кольорова планета» вірші і 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Побужанської</w:t>
            </w:r>
            <w:proofErr w:type="spellEnd"/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13.05. 16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E440A5">
        <w:tc>
          <w:tcPr>
            <w:tcW w:w="709" w:type="dxa"/>
          </w:tcPr>
          <w:p w:rsidR="00547568" w:rsidRPr="003E1619" w:rsidRDefault="00547568" w:rsidP="00282D1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Захист музичних проектів</w:t>
            </w:r>
          </w:p>
        </w:tc>
        <w:tc>
          <w:tcPr>
            <w:tcW w:w="5245" w:type="dxa"/>
          </w:tcPr>
          <w:p w:rsidR="00547568" w:rsidRPr="008200C1" w:rsidRDefault="00547568" w:rsidP="0089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«Жити, щоб веселіш» муз. А.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Олєйніковоївірші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 Іванової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20.05.16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568" w:rsidRPr="003E1619" w:rsidTr="00E440A5">
        <w:tc>
          <w:tcPr>
            <w:tcW w:w="709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Урок-концерт</w:t>
            </w:r>
          </w:p>
        </w:tc>
        <w:tc>
          <w:tcPr>
            <w:tcW w:w="5245" w:type="dxa"/>
          </w:tcPr>
          <w:p w:rsidR="00547568" w:rsidRPr="008200C1" w:rsidRDefault="00547568" w:rsidP="009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«Кольорова планета» вірші і 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Побужанської</w:t>
            </w:r>
            <w:proofErr w:type="spellEnd"/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27.05.16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861CA" w:rsidRPr="003E1619" w:rsidRDefault="001861CA" w:rsidP="001861CA">
      <w:pPr>
        <w:tabs>
          <w:tab w:val="left" w:pos="10890"/>
        </w:tabs>
        <w:rPr>
          <w:rFonts w:ascii="Times New Roman" w:hAnsi="Times New Roman"/>
          <w:sz w:val="24"/>
          <w:szCs w:val="24"/>
          <w:lang w:val="en-US"/>
        </w:rPr>
      </w:pPr>
    </w:p>
    <w:p w:rsidR="001861CA" w:rsidRDefault="001861CA" w:rsidP="001861CA"/>
    <w:p w:rsidR="00B156D8" w:rsidRDefault="00B156D8" w:rsidP="00872E15">
      <w:pPr>
        <w:pStyle w:val="a3"/>
        <w:spacing w:after="259" w:afterAutospacing="0"/>
        <w:jc w:val="center"/>
        <w:rPr>
          <w:b/>
          <w:bCs/>
          <w:color w:val="000000"/>
          <w:sz w:val="40"/>
          <w:szCs w:val="40"/>
        </w:rPr>
      </w:pPr>
    </w:p>
    <w:p w:rsidR="00B156D8" w:rsidRPr="00A159B3" w:rsidRDefault="00B156D8" w:rsidP="00A159B3">
      <w:pPr>
        <w:pStyle w:val="a3"/>
        <w:spacing w:after="259" w:afterAutospacing="0"/>
        <w:rPr>
          <w:b/>
          <w:bCs/>
          <w:color w:val="000000"/>
          <w:sz w:val="40"/>
          <w:szCs w:val="40"/>
          <w:lang w:val="uk-UA"/>
        </w:rPr>
      </w:pPr>
    </w:p>
    <w:p w:rsidR="00872E15" w:rsidRPr="00262E66" w:rsidRDefault="00872E15" w:rsidP="00872E15">
      <w:pPr>
        <w:pStyle w:val="a3"/>
        <w:spacing w:after="259" w:afterAutospacing="0"/>
        <w:jc w:val="center"/>
        <w:rPr>
          <w:color w:val="000000"/>
          <w:sz w:val="40"/>
          <w:szCs w:val="40"/>
        </w:rPr>
      </w:pPr>
      <w:proofErr w:type="spellStart"/>
      <w:r w:rsidRPr="00262E66">
        <w:rPr>
          <w:b/>
          <w:bCs/>
          <w:color w:val="000000"/>
          <w:sz w:val="40"/>
          <w:szCs w:val="40"/>
        </w:rPr>
        <w:t>Музичне</w:t>
      </w:r>
      <w:proofErr w:type="spellEnd"/>
      <w:r w:rsidR="00547568">
        <w:rPr>
          <w:b/>
          <w:bCs/>
          <w:color w:val="000000"/>
          <w:sz w:val="40"/>
          <w:szCs w:val="40"/>
          <w:lang w:val="uk-UA"/>
        </w:rPr>
        <w:t xml:space="preserve"> </w:t>
      </w:r>
      <w:proofErr w:type="spellStart"/>
      <w:r w:rsidRPr="00262E66">
        <w:rPr>
          <w:b/>
          <w:bCs/>
          <w:color w:val="000000"/>
          <w:sz w:val="40"/>
          <w:szCs w:val="40"/>
        </w:rPr>
        <w:t>мистецтво</w:t>
      </w:r>
      <w:proofErr w:type="spellEnd"/>
    </w:p>
    <w:p w:rsidR="00872E15" w:rsidRPr="003E1619" w:rsidRDefault="00872E15" w:rsidP="00872E15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 w:rsidRPr="003E1619">
        <w:rPr>
          <w:rFonts w:ascii="Times New Roman" w:hAnsi="Times New Roman"/>
          <w:sz w:val="24"/>
          <w:szCs w:val="24"/>
          <w:lang w:val="uk-UA"/>
        </w:rPr>
        <w:t xml:space="preserve">І СЕМЕСТР   </w:t>
      </w:r>
      <w:r>
        <w:rPr>
          <w:rFonts w:ascii="Times New Roman" w:hAnsi="Times New Roman"/>
          <w:sz w:val="24"/>
          <w:szCs w:val="24"/>
          <w:lang w:val="uk-UA"/>
        </w:rPr>
        <w:t xml:space="preserve"> 7А клас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8200C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Тема 1. Музи</w:t>
      </w:r>
      <w:r w:rsidR="00BD560C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чне мистецтво в нашому житті (8</w:t>
      </w:r>
      <w:r w:rsidRPr="008200C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годин)</w:t>
      </w:r>
    </w:p>
    <w:tbl>
      <w:tblPr>
        <w:tblW w:w="155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095"/>
        <w:gridCol w:w="5245"/>
        <w:gridCol w:w="992"/>
        <w:gridCol w:w="1134"/>
        <w:gridCol w:w="1417"/>
      </w:tblGrid>
      <w:tr w:rsidR="00872E15" w:rsidRPr="003E1619" w:rsidTr="003A3F20">
        <w:tc>
          <w:tcPr>
            <w:tcW w:w="709" w:type="dxa"/>
          </w:tcPr>
          <w:p w:rsidR="00872E15" w:rsidRPr="003E1619" w:rsidRDefault="00872E15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</w:tcPr>
          <w:p w:rsidR="00872E15" w:rsidRPr="003E1619" w:rsidRDefault="00872E15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5245" w:type="dxa"/>
          </w:tcPr>
          <w:p w:rsidR="00872E15" w:rsidRPr="003E1619" w:rsidRDefault="00872E15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872E15" w:rsidRPr="003E1619" w:rsidRDefault="00872E15" w:rsidP="003A3F20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872E15" w:rsidRPr="003E1619" w:rsidRDefault="00872E15" w:rsidP="003A3F20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872E15" w:rsidRPr="003E1619" w:rsidRDefault="00872E15" w:rsidP="003A3F20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159B3" w:rsidRPr="003E1619" w:rsidTr="003A3F20">
        <w:trPr>
          <w:trHeight w:val="337"/>
        </w:trPr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</w:tcPr>
          <w:p w:rsidR="00A159B3" w:rsidRPr="008200C1" w:rsidRDefault="00A159B3" w:rsidP="0087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Л. Бетховен, «Третя симфонія» (фрагмент)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Й. С. Бах, «Токата і фуга ре мінор» у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вик., у вик. В. Зінчука (електрогітара), Роберта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Тісо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(на склянках) фрагмент;</w:t>
            </w:r>
          </w:p>
          <w:p w:rsidR="00A159B3" w:rsidRPr="008200C1" w:rsidRDefault="00A159B3" w:rsidP="00872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Й. С. Бах, «Кавова кантата» (фрагмент)</w:t>
            </w:r>
          </w:p>
        </w:tc>
        <w:tc>
          <w:tcPr>
            <w:tcW w:w="5245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«Легенда про пісню» сл. В. Коваля муз. А. Сердюка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bookmarkStart w:id="0" w:name="_GoBack"/>
            <w:bookmarkEnd w:id="0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Легенда про пісню» сл. В. Коваля муз. А.Сердюка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59B3" w:rsidRPr="003E1619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</w:tcPr>
          <w:p w:rsidR="00A159B3" w:rsidRPr="008200C1" w:rsidRDefault="00A159B3" w:rsidP="007E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У. н. п. «Чом ти не прийшов» у вик. Тріо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Маренич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Н.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Бучинської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рок-фолк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гурту «Русичі»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, 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У. н. п. «Ой у вишневому садочку» у вик. Н. Матвієнко, гурту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Піккардійська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терція»</w:t>
            </w:r>
          </w:p>
        </w:tc>
        <w:tc>
          <w:tcPr>
            <w:tcW w:w="5245" w:type="dxa"/>
          </w:tcPr>
          <w:p w:rsidR="00A159B3" w:rsidRPr="008200C1" w:rsidRDefault="00A159B3" w:rsidP="007E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У. н. п. «Чом ти не прийшов» У. н. п. «Біля річки, біля броду»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22.09.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</w:tcPr>
          <w:p w:rsidR="00A159B3" w:rsidRPr="008200C1" w:rsidRDefault="00A159B3" w:rsidP="00DA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Лижичко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«Дикі танці», «Аркан»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П’яццола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Лібертанго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Х.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Фернандес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Гуантанамера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Зекінья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Абреу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Тіко-тіко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5245" w:type="dxa"/>
          </w:tcPr>
          <w:p w:rsidR="00A159B3" w:rsidRPr="008200C1" w:rsidRDefault="00A159B3" w:rsidP="00DA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«На нашій Україні» вірші та музика Н. Май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06.10.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5" w:type="dxa"/>
          </w:tcPr>
          <w:p w:rsidR="00A159B3" w:rsidRPr="008200C1" w:rsidRDefault="00A159B3" w:rsidP="0087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Жан-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Батист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Арбан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«Карнавал у Венеції»,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СержіоАбреу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«Бразильський карнавал» у вик.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естрадного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«Сюрприз» 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Станкович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«Купала», ІІ дія з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фольк-опери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«Цвіт папороті»,</w:t>
            </w:r>
          </w:p>
          <w:p w:rsidR="00A159B3" w:rsidRPr="008200C1" w:rsidRDefault="00A159B3" w:rsidP="00CF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:rsidR="00A159B3" w:rsidRPr="008200C1" w:rsidRDefault="00A159B3" w:rsidP="00CF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«Балада про Крути»   вірші М. Бакая муз. М. Коваля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1716FE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Станкович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«Ой, глибокий колодязю», «Русалчині купала» з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фольк-опери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«Цвіт папороті» у вик. хору ім. Г. Верьовки, солістка Н. Матвієнко І. Стравінський, «Весна священна»,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балету на вибір вчителя</w:t>
            </w:r>
          </w:p>
        </w:tc>
        <w:tc>
          <w:tcPr>
            <w:tcW w:w="5245" w:type="dxa"/>
          </w:tcPr>
          <w:p w:rsidR="00A159B3" w:rsidRPr="008200C1" w:rsidRDefault="00A159B3" w:rsidP="008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«Балада про Крути»   вірші М. Бакая муз. М. Коваля«Музика слова» вірші 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Левченко</w:t>
            </w:r>
            <w:proofErr w:type="spellEnd"/>
          </w:p>
          <w:p w:rsidR="00A159B3" w:rsidRPr="008200C1" w:rsidRDefault="00A159B3" w:rsidP="0087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</w:t>
            </w:r>
            <w:proofErr w:type="spellEnd"/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1716FE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5" w:type="dxa"/>
          </w:tcPr>
          <w:p w:rsidR="00A159B3" w:rsidRPr="008200C1" w:rsidRDefault="00A159B3" w:rsidP="0087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Н. Паганіні,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Капріс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№24 (для соло скрипки), в аранжуванні Ф. Ліста для фортепіано С. Рахманінов, Рапсодія на тему Паганіні; Н. Паганіні — М. Скорик, цикл «24 каприси для великого симфонічного оркестру» </w:t>
            </w:r>
          </w:p>
        </w:tc>
        <w:tc>
          <w:tcPr>
            <w:tcW w:w="5245" w:type="dxa"/>
          </w:tcPr>
          <w:p w:rsidR="00A159B3" w:rsidRPr="008200C1" w:rsidRDefault="00A159B3" w:rsidP="008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«Стоїть тополя» вірші В. Крищенка муз. О. Осадчого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«Музика слова» вірші Є.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Левченко</w:t>
            </w:r>
            <w:proofErr w:type="spellEnd"/>
          </w:p>
          <w:p w:rsidR="00A159B3" w:rsidRPr="008200C1" w:rsidRDefault="00A159B3" w:rsidP="0087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</w:t>
            </w:r>
            <w:proofErr w:type="spellEnd"/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</w:tcPr>
          <w:p w:rsidR="00A159B3" w:rsidRPr="008200C1" w:rsidRDefault="00A159B3" w:rsidP="00BD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Й. С. Бах, Скерцо із сюїти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Дж. Россіні, Увертюра з опери «Севільський цирул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ьник»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Т.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Альбіноні-Р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Джадзотто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«Адажіо» Л. Бетховен, Соната №14 («Місячна») ч.1; Ф. Шуберт, «Серенада»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Л. Бетховен, «Третя симфонія» (фрагмент)</w:t>
            </w:r>
          </w:p>
        </w:tc>
        <w:tc>
          <w:tcPr>
            <w:tcW w:w="5245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«Стоїть тополя» вірші В. Крищенка муз. О. Осадчого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«Легенда про пісню» сл. В. Коваля муз. А. Сердюка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B3" w:rsidRPr="003E1619" w:rsidTr="003A3F20">
        <w:tc>
          <w:tcPr>
            <w:tcW w:w="709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5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5245" w:type="dxa"/>
          </w:tcPr>
          <w:p w:rsidR="00A159B3" w:rsidRPr="008200C1" w:rsidRDefault="00A159B3" w:rsidP="003A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Захист музичних проектів</w:t>
            </w:r>
          </w:p>
        </w:tc>
        <w:tc>
          <w:tcPr>
            <w:tcW w:w="992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159B3" w:rsidRPr="003E1619" w:rsidRDefault="00A159B3" w:rsidP="00F5488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159B3" w:rsidRPr="003E1619" w:rsidRDefault="00A159B3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861CA" w:rsidRPr="00262E66" w:rsidRDefault="001861CA" w:rsidP="001861CA">
      <w:pPr>
        <w:pStyle w:val="a3"/>
        <w:spacing w:after="259" w:afterAutospacing="0"/>
        <w:jc w:val="center"/>
        <w:rPr>
          <w:color w:val="000000"/>
          <w:sz w:val="40"/>
          <w:szCs w:val="40"/>
        </w:rPr>
      </w:pPr>
      <w:proofErr w:type="spellStart"/>
      <w:r w:rsidRPr="00262E66">
        <w:rPr>
          <w:b/>
          <w:bCs/>
          <w:color w:val="000000"/>
          <w:sz w:val="40"/>
          <w:szCs w:val="40"/>
        </w:rPr>
        <w:lastRenderedPageBreak/>
        <w:t>Музичне</w:t>
      </w:r>
      <w:proofErr w:type="spellEnd"/>
      <w:r>
        <w:rPr>
          <w:b/>
          <w:bCs/>
          <w:color w:val="000000"/>
          <w:sz w:val="40"/>
          <w:szCs w:val="40"/>
          <w:lang w:val="uk-UA"/>
        </w:rPr>
        <w:t xml:space="preserve"> </w:t>
      </w:r>
      <w:proofErr w:type="spellStart"/>
      <w:r w:rsidRPr="00262E66">
        <w:rPr>
          <w:b/>
          <w:bCs/>
          <w:color w:val="000000"/>
          <w:sz w:val="40"/>
          <w:szCs w:val="40"/>
        </w:rPr>
        <w:t>мистецтво</w:t>
      </w:r>
      <w:proofErr w:type="spellEnd"/>
    </w:p>
    <w:p w:rsidR="001861CA" w:rsidRPr="003E1619" w:rsidRDefault="001861CA" w:rsidP="001861CA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 w:rsidRPr="003E161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СЕМЕСТР   </w:t>
      </w:r>
      <w:r>
        <w:rPr>
          <w:rFonts w:ascii="Times New Roman" w:hAnsi="Times New Roman"/>
          <w:sz w:val="24"/>
          <w:szCs w:val="24"/>
          <w:lang w:val="uk-UA"/>
        </w:rPr>
        <w:t xml:space="preserve"> 7А клас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8200C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Тема 1. Музи</w:t>
      </w:r>
      <w:r w:rsidR="006238A2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чне мистецтво в нашому житті (9</w:t>
      </w:r>
      <w:r w:rsidRPr="008200C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годин)</w:t>
      </w:r>
    </w:p>
    <w:tbl>
      <w:tblPr>
        <w:tblW w:w="155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095"/>
        <w:gridCol w:w="5245"/>
        <w:gridCol w:w="992"/>
        <w:gridCol w:w="1134"/>
        <w:gridCol w:w="1417"/>
      </w:tblGrid>
      <w:tr w:rsidR="001861CA" w:rsidRPr="003E1619" w:rsidTr="009657EF">
        <w:tc>
          <w:tcPr>
            <w:tcW w:w="709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5245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1861CA" w:rsidRPr="003E1619" w:rsidRDefault="001861CA" w:rsidP="009657EF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547568" w:rsidRPr="003E1619" w:rsidTr="009657EF">
        <w:trPr>
          <w:trHeight w:val="337"/>
        </w:trPr>
        <w:tc>
          <w:tcPr>
            <w:tcW w:w="709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5" w:type="dxa"/>
          </w:tcPr>
          <w:p w:rsidR="00547568" w:rsidRPr="008200C1" w:rsidRDefault="00547568" w:rsidP="0055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Армстронг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«Відпусти мій народ»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Letsmypeoplego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джазові композиції у вик. Г. Міллера, Д.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Елінгтона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ін. (на вибір вчителя), Р.Чарльз, «Прощавай, Джек»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HittheRoadJack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 Дж.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Гершвін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Рапсодія у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блюзових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тонах для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ф-но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орк-ом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5245" w:type="dxa"/>
          </w:tcPr>
          <w:p w:rsidR="00547568" w:rsidRPr="008200C1" w:rsidRDefault="00547568" w:rsidP="0055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«Музика рідного дому» вірші О.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Вратарьова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муз. О. Злотника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«Легенда про пісню» сл. В. Коваля муз. А.Сердюка</w:t>
            </w:r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7568" w:rsidRPr="003E1619" w:rsidTr="009657EF">
        <w:tc>
          <w:tcPr>
            <w:tcW w:w="709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5" w:type="dxa"/>
          </w:tcPr>
          <w:p w:rsidR="00547568" w:rsidRPr="008200C1" w:rsidRDefault="00547568" w:rsidP="0055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Преслі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«Все гаразд, мамо»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That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’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sAllRight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Mama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гурт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Бітлз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«Учора»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Yesterday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 Гурт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ПінкФлойд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«Ще одна цеглинка у стіні»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AnotherBrickinthewall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 з альбому «Стіна», гурт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«Ми – чемпіони»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Wearethechampions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«Шоу має тривати»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Theshowmustgoon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»), гурт «Океан Ельзи», «9-1-1»</w:t>
            </w:r>
          </w:p>
        </w:tc>
        <w:tc>
          <w:tcPr>
            <w:tcW w:w="5245" w:type="dxa"/>
          </w:tcPr>
          <w:p w:rsidR="00547568" w:rsidRPr="008200C1" w:rsidRDefault="00547568" w:rsidP="0055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«Моя Україна»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муз. Н.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Петраш</w:t>
            </w:r>
            <w:proofErr w:type="spellEnd"/>
          </w:p>
        </w:tc>
        <w:tc>
          <w:tcPr>
            <w:tcW w:w="992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7568" w:rsidRPr="003E1619" w:rsidRDefault="00547568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26.01.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547568" w:rsidRPr="003E1619" w:rsidRDefault="00547568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3E1619" w:rsidTr="009657EF">
        <w:tc>
          <w:tcPr>
            <w:tcW w:w="709" w:type="dxa"/>
          </w:tcPr>
          <w:p w:rsidR="006238A2" w:rsidRPr="003E1619" w:rsidRDefault="006238A2" w:rsidP="00872C05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Гурт «АББА»,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Маммаміа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Mammamia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пупурі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теми пісень гр. «АББА», М. Джексон, «Біллі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Джін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BillieJean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сл. І муз. В. Івасюка «Червона рута» вик. С. Ротару Е.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Піаф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 В. Івасюка «Червона рута»</w:t>
            </w:r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06.02.16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3E1619" w:rsidTr="009657EF">
        <w:tc>
          <w:tcPr>
            <w:tcW w:w="709" w:type="dxa"/>
          </w:tcPr>
          <w:p w:rsidR="006238A2" w:rsidRPr="003E1619" w:rsidRDefault="006238A2" w:rsidP="00872C05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«Ні, ні за чим я не жалкую»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Non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jeneregrettedrien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Дассен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«Бабине літо»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’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eteIndien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»), П.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Каас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(«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Bessie</w:t>
            </w: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«Біла ворона» муз. Г.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рок-опери «Біла ворона» муз. О.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Рибніковасл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Pr="003E1619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3E1619" w:rsidTr="009657EF">
        <w:tc>
          <w:tcPr>
            <w:tcW w:w="709" w:type="dxa"/>
          </w:tcPr>
          <w:p w:rsidR="006238A2" w:rsidRPr="003E1619" w:rsidRDefault="006238A2" w:rsidP="00872C05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5" w:type="dxa"/>
          </w:tcPr>
          <w:p w:rsidR="006238A2" w:rsidRPr="008200C1" w:rsidRDefault="006238A2" w:rsidP="0054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рок-опери «Біла ворона» муз. Г.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Ю.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Рибчинського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пісні «Свобода» з І д., «Біла ворона» з ІІ д.,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Віват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король </w:t>
            </w:r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Вознесенського «Я ніколи тебе не забуду» з рок-опери «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Юнона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Авось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(фрагмент)</w:t>
            </w:r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20.02.16  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3E1619" w:rsidTr="009657EF">
        <w:tc>
          <w:tcPr>
            <w:tcW w:w="709" w:type="dxa"/>
          </w:tcPr>
          <w:p w:rsidR="006238A2" w:rsidRPr="003E1619" w:rsidRDefault="006238A2" w:rsidP="00872C05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Муз.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РіккардоКоччіанте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вірші Люка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Пламондона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мюзикл «Собор Паризької Богоматері» (фрагменти на вибір вчителя»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 мюзиклів «Король лев», «Русалонька» (на вибір вчителя), муз. М.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Мінкова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«Сюрприз»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 х/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ф-мюзиклу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«Незнайка з нашого двору»</w:t>
            </w:r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«Лебеді» муз. Г.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Улиуької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вірші М. Ярошенко</w:t>
            </w:r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Pr="003E1619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1716FE" w:rsidTr="009657EF">
        <w:tc>
          <w:tcPr>
            <w:tcW w:w="709" w:type="dxa"/>
          </w:tcPr>
          <w:p w:rsidR="006238A2" w:rsidRPr="003E1619" w:rsidRDefault="006238A2" w:rsidP="00057BDE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Поль Дюк, Симфонічне скерцо «Учень чарівника» з м/ф «Фантазія»; І.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Стравинський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«Весна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священа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з м/ф «Фантазія»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 м/ф «Про козаків», «Пригоди капітана Врунгеля», «Лікар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Айболить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«Острів скарбів» (на вибір вчителя)</w:t>
            </w:r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«Гей, ви, козаченьки» муз. Г.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Татарченка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вірші В. Крищенка</w:t>
            </w:r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Pr="003E1619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1716FE" w:rsidTr="009657EF">
        <w:tc>
          <w:tcPr>
            <w:tcW w:w="709" w:type="dxa"/>
          </w:tcPr>
          <w:p w:rsidR="006238A2" w:rsidRPr="003E1619" w:rsidRDefault="006238A2" w:rsidP="00057BDE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609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Штокхаузен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цикл «Звук. 24 години дня. Година №13. Космічні пульси» К. Дебюссі, «Місячне світло» в електронній обр.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ІсаоТоміта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саундтрек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к/ф «Мамай»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Загайкевич</w:t>
            </w:r>
            <w:proofErr w:type="spellEnd"/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«Жити, щоб веселіш» муз. А.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Олєйніковоївірші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 Іванової</w:t>
            </w:r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Pr="003E1619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8A2" w:rsidRPr="003E1619" w:rsidTr="009657EF">
        <w:tc>
          <w:tcPr>
            <w:tcW w:w="709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- концерт</w:t>
            </w:r>
          </w:p>
        </w:tc>
        <w:tc>
          <w:tcPr>
            <w:tcW w:w="5245" w:type="dxa"/>
          </w:tcPr>
          <w:p w:rsidR="006238A2" w:rsidRPr="008200C1" w:rsidRDefault="006238A2" w:rsidP="0055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«Жити, щоб веселіш» муз. А. 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Олєйніковоївірші</w:t>
            </w:r>
            <w:proofErr w:type="spellEnd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 Іванової«Кольорова планета» вірші і музика А. </w:t>
            </w:r>
            <w:proofErr w:type="spellStart"/>
            <w:r w:rsidRPr="008200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Побужанської</w:t>
            </w:r>
            <w:proofErr w:type="spellEnd"/>
          </w:p>
        </w:tc>
        <w:tc>
          <w:tcPr>
            <w:tcW w:w="992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238A2" w:rsidRPr="003E1619" w:rsidRDefault="006238A2" w:rsidP="009657EF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238A2" w:rsidRPr="003E1619" w:rsidRDefault="006238A2" w:rsidP="009657E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93A49" w:rsidRDefault="00293A49"/>
    <w:sectPr w:rsidR="00293A49" w:rsidSect="001716F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21A"/>
    <w:rsid w:val="000C4A61"/>
    <w:rsid w:val="00122BED"/>
    <w:rsid w:val="00157D04"/>
    <w:rsid w:val="001861CA"/>
    <w:rsid w:val="001A1B16"/>
    <w:rsid w:val="001D60C7"/>
    <w:rsid w:val="001E320E"/>
    <w:rsid w:val="00293A49"/>
    <w:rsid w:val="003B021A"/>
    <w:rsid w:val="00547568"/>
    <w:rsid w:val="005F22AC"/>
    <w:rsid w:val="006238A2"/>
    <w:rsid w:val="00690596"/>
    <w:rsid w:val="006D1D48"/>
    <w:rsid w:val="00831517"/>
    <w:rsid w:val="0086382D"/>
    <w:rsid w:val="00872E15"/>
    <w:rsid w:val="00A159B3"/>
    <w:rsid w:val="00B156D8"/>
    <w:rsid w:val="00B50759"/>
    <w:rsid w:val="00BD560C"/>
    <w:rsid w:val="00DA4FB3"/>
    <w:rsid w:val="00FD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5224-7457-42E4-9DC3-7FCA269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9</cp:revision>
  <cp:lastPrinted>2015-09-28T06:58:00Z</cp:lastPrinted>
  <dcterms:created xsi:type="dcterms:W3CDTF">2015-09-25T10:20:00Z</dcterms:created>
  <dcterms:modified xsi:type="dcterms:W3CDTF">2016-09-23T10:14:00Z</dcterms:modified>
</cp:coreProperties>
</file>